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CD" w:rsidRDefault="002440CD" w:rsidP="002440CD">
      <w:pPr>
        <w:jc w:val="center"/>
        <w:rPr>
          <w:lang w:val="sr-Latn-RS"/>
        </w:rPr>
      </w:pPr>
      <w:r w:rsidRPr="002440CD">
        <w:rPr>
          <w:lang w:val="sr-Latn-RS"/>
        </w:rPr>
        <w:t>U skladu sa članovima 52., 54., 56. i 81. Zakona o zaštiti potrošača („Sl.glasnik RS“ br.</w:t>
      </w:r>
      <w:r>
        <w:rPr>
          <w:lang w:val="sr-Latn-RS"/>
        </w:rPr>
        <w:t xml:space="preserve"> 88</w:t>
      </w:r>
      <w:r w:rsidRPr="002440CD">
        <w:rPr>
          <w:lang w:val="sr-Latn-RS"/>
        </w:rPr>
        <w:t>/</w:t>
      </w:r>
      <w:r>
        <w:rPr>
          <w:lang w:val="sr-Latn-RS"/>
        </w:rPr>
        <w:t>2021</w:t>
      </w:r>
      <w:r w:rsidRPr="002440CD">
        <w:rPr>
          <w:lang w:val="sr-Latn-RS"/>
        </w:rPr>
        <w:t>) podnosim</w:t>
      </w:r>
    </w:p>
    <w:p w:rsidR="002440CD" w:rsidRPr="002440CD" w:rsidRDefault="002440CD" w:rsidP="002440CD">
      <w:pPr>
        <w:jc w:val="center"/>
        <w:rPr>
          <w:b/>
          <w:sz w:val="24"/>
          <w:lang w:val="sr-Latn-RS"/>
        </w:rPr>
      </w:pPr>
      <w:r w:rsidRPr="002440CD">
        <w:rPr>
          <w:b/>
          <w:sz w:val="24"/>
          <w:lang w:val="sr-Latn-RS"/>
        </w:rPr>
        <w:t>ZAHTEV ZA OTKLANJANJE NESAOBRAZNOSTI – REKLAMACIJA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930"/>
      </w:tblGrid>
      <w:tr w:rsidR="002440CD" w:rsidTr="00207374">
        <w:tc>
          <w:tcPr>
            <w:tcW w:w="3348" w:type="dxa"/>
            <w:shd w:val="clear" w:color="auto" w:fill="CC9900"/>
            <w:vAlign w:val="center"/>
          </w:tcPr>
          <w:p w:rsidR="002440CD" w:rsidRPr="002440CD" w:rsidRDefault="002440CD" w:rsidP="002440CD">
            <w:pPr>
              <w:spacing w:after="120"/>
              <w:rPr>
                <w:b/>
                <w:lang w:val="sr-Latn-RS"/>
              </w:rPr>
            </w:pPr>
            <w:r w:rsidRPr="002440CD">
              <w:rPr>
                <w:b/>
                <w:lang w:val="sr-Latn-RS"/>
              </w:rPr>
              <w:t>Ime</w:t>
            </w:r>
          </w:p>
        </w:tc>
        <w:tc>
          <w:tcPr>
            <w:tcW w:w="6930" w:type="dxa"/>
          </w:tcPr>
          <w:p w:rsidR="002440CD" w:rsidRDefault="002440CD" w:rsidP="002440CD">
            <w:pPr>
              <w:spacing w:after="120"/>
              <w:jc w:val="both"/>
              <w:rPr>
                <w:lang w:val="sr-Latn-RS"/>
              </w:rPr>
            </w:pPr>
          </w:p>
        </w:tc>
      </w:tr>
      <w:tr w:rsidR="002440CD" w:rsidTr="00207374">
        <w:tc>
          <w:tcPr>
            <w:tcW w:w="3348" w:type="dxa"/>
            <w:shd w:val="clear" w:color="auto" w:fill="CC9900"/>
            <w:vAlign w:val="center"/>
          </w:tcPr>
          <w:p w:rsidR="002440CD" w:rsidRPr="002440CD" w:rsidRDefault="002440CD" w:rsidP="002440CD">
            <w:pPr>
              <w:spacing w:after="120"/>
              <w:rPr>
                <w:b/>
                <w:lang w:val="sr-Latn-RS"/>
              </w:rPr>
            </w:pPr>
            <w:r w:rsidRPr="002440CD">
              <w:rPr>
                <w:b/>
                <w:lang w:val="sr-Latn-RS"/>
              </w:rPr>
              <w:t>Prezime</w:t>
            </w:r>
          </w:p>
        </w:tc>
        <w:tc>
          <w:tcPr>
            <w:tcW w:w="6930" w:type="dxa"/>
          </w:tcPr>
          <w:p w:rsidR="002440CD" w:rsidRDefault="002440CD" w:rsidP="002440CD">
            <w:pPr>
              <w:spacing w:after="120"/>
              <w:jc w:val="both"/>
              <w:rPr>
                <w:lang w:val="sr-Latn-RS"/>
              </w:rPr>
            </w:pPr>
          </w:p>
        </w:tc>
      </w:tr>
      <w:tr w:rsidR="002440CD" w:rsidTr="00207374">
        <w:tc>
          <w:tcPr>
            <w:tcW w:w="3348" w:type="dxa"/>
            <w:shd w:val="clear" w:color="auto" w:fill="CC9900"/>
            <w:vAlign w:val="center"/>
          </w:tcPr>
          <w:p w:rsidR="002440CD" w:rsidRPr="002440CD" w:rsidRDefault="002440CD" w:rsidP="002440CD">
            <w:pPr>
              <w:spacing w:after="120"/>
              <w:rPr>
                <w:b/>
                <w:lang w:val="sr-Latn-RS"/>
              </w:rPr>
            </w:pPr>
            <w:r w:rsidRPr="002440CD">
              <w:rPr>
                <w:b/>
                <w:lang w:val="sr-Latn-RS"/>
              </w:rPr>
              <w:t>Adresa</w:t>
            </w:r>
          </w:p>
        </w:tc>
        <w:tc>
          <w:tcPr>
            <w:tcW w:w="6930" w:type="dxa"/>
          </w:tcPr>
          <w:p w:rsidR="002440CD" w:rsidRDefault="002440CD" w:rsidP="002440CD">
            <w:pPr>
              <w:spacing w:after="120"/>
              <w:jc w:val="both"/>
              <w:rPr>
                <w:lang w:val="sr-Latn-RS"/>
              </w:rPr>
            </w:pPr>
          </w:p>
        </w:tc>
      </w:tr>
      <w:tr w:rsidR="002440CD" w:rsidTr="00207374">
        <w:tc>
          <w:tcPr>
            <w:tcW w:w="3348" w:type="dxa"/>
            <w:shd w:val="clear" w:color="auto" w:fill="CC9900"/>
            <w:vAlign w:val="center"/>
          </w:tcPr>
          <w:p w:rsidR="002440CD" w:rsidRPr="002440CD" w:rsidRDefault="002440CD" w:rsidP="002440CD">
            <w:pPr>
              <w:spacing w:after="120"/>
              <w:rPr>
                <w:b/>
                <w:lang w:val="sr-Latn-RS"/>
              </w:rPr>
            </w:pPr>
            <w:r w:rsidRPr="002440CD">
              <w:rPr>
                <w:b/>
                <w:lang w:val="sr-Latn-RS"/>
              </w:rPr>
              <w:t>Broj mobilnog tel.</w:t>
            </w:r>
          </w:p>
        </w:tc>
        <w:tc>
          <w:tcPr>
            <w:tcW w:w="6930" w:type="dxa"/>
          </w:tcPr>
          <w:p w:rsidR="002440CD" w:rsidRDefault="002440CD" w:rsidP="002440CD">
            <w:pPr>
              <w:spacing w:after="120"/>
              <w:jc w:val="both"/>
              <w:rPr>
                <w:lang w:val="sr-Latn-RS"/>
              </w:rPr>
            </w:pPr>
          </w:p>
        </w:tc>
      </w:tr>
      <w:tr w:rsidR="002440CD" w:rsidTr="00207374">
        <w:tc>
          <w:tcPr>
            <w:tcW w:w="3348" w:type="dxa"/>
            <w:shd w:val="clear" w:color="auto" w:fill="CC9900"/>
            <w:vAlign w:val="center"/>
          </w:tcPr>
          <w:p w:rsidR="002440CD" w:rsidRPr="002440CD" w:rsidRDefault="002440CD" w:rsidP="002440CD">
            <w:pPr>
              <w:spacing w:after="120"/>
              <w:rPr>
                <w:b/>
                <w:lang w:val="sr-Latn-RS"/>
              </w:rPr>
            </w:pPr>
            <w:r w:rsidRPr="002440CD">
              <w:rPr>
                <w:b/>
                <w:lang w:val="sr-Latn-RS"/>
              </w:rPr>
              <w:t>E-mail adresa</w:t>
            </w:r>
          </w:p>
        </w:tc>
        <w:tc>
          <w:tcPr>
            <w:tcW w:w="6930" w:type="dxa"/>
          </w:tcPr>
          <w:p w:rsidR="002440CD" w:rsidRDefault="002440CD" w:rsidP="002440CD">
            <w:pPr>
              <w:spacing w:after="120"/>
              <w:jc w:val="both"/>
              <w:rPr>
                <w:lang w:val="sr-Latn-RS"/>
              </w:rPr>
            </w:pPr>
          </w:p>
        </w:tc>
      </w:tr>
      <w:tr w:rsidR="002440CD" w:rsidTr="00207374">
        <w:trPr>
          <w:trHeight w:val="1070"/>
        </w:trPr>
        <w:tc>
          <w:tcPr>
            <w:tcW w:w="3348" w:type="dxa"/>
            <w:shd w:val="clear" w:color="auto" w:fill="CC9900"/>
            <w:vAlign w:val="center"/>
          </w:tcPr>
          <w:p w:rsidR="002440CD" w:rsidRPr="002440CD" w:rsidRDefault="002440CD" w:rsidP="002440CD">
            <w:pPr>
              <w:spacing w:after="120"/>
              <w:rPr>
                <w:b/>
                <w:lang w:val="sr-Latn-RS"/>
              </w:rPr>
            </w:pPr>
            <w:r w:rsidRPr="002440CD">
              <w:rPr>
                <w:b/>
                <w:lang w:val="sr-Latn-RS"/>
              </w:rPr>
              <w:t>Šifra/oznaka artikla i mililitraža/ gramaža (podaci iz računa ili porudžbenice)</w:t>
            </w:r>
          </w:p>
        </w:tc>
        <w:tc>
          <w:tcPr>
            <w:tcW w:w="6930" w:type="dxa"/>
          </w:tcPr>
          <w:p w:rsidR="002440CD" w:rsidRDefault="002440CD" w:rsidP="002440CD">
            <w:pPr>
              <w:spacing w:after="120"/>
              <w:jc w:val="both"/>
              <w:rPr>
                <w:lang w:val="sr-Latn-RS"/>
              </w:rPr>
            </w:pPr>
          </w:p>
        </w:tc>
      </w:tr>
      <w:tr w:rsidR="002440CD" w:rsidTr="00207374">
        <w:trPr>
          <w:trHeight w:val="701"/>
        </w:trPr>
        <w:tc>
          <w:tcPr>
            <w:tcW w:w="3348" w:type="dxa"/>
            <w:shd w:val="clear" w:color="auto" w:fill="CC9900"/>
            <w:vAlign w:val="center"/>
          </w:tcPr>
          <w:p w:rsidR="002440CD" w:rsidRPr="002440CD" w:rsidRDefault="002440CD" w:rsidP="002440CD">
            <w:pPr>
              <w:spacing w:after="120"/>
              <w:rPr>
                <w:b/>
                <w:lang w:val="sr-Latn-RS"/>
              </w:rPr>
            </w:pPr>
            <w:r w:rsidRPr="002440CD">
              <w:rPr>
                <w:b/>
                <w:lang w:val="sr-Latn-RS"/>
              </w:rPr>
              <w:t>Opis reklamacije</w:t>
            </w:r>
          </w:p>
        </w:tc>
        <w:tc>
          <w:tcPr>
            <w:tcW w:w="6930" w:type="dxa"/>
          </w:tcPr>
          <w:p w:rsidR="002440CD" w:rsidRDefault="002440CD" w:rsidP="002440CD">
            <w:pPr>
              <w:spacing w:after="120"/>
              <w:jc w:val="both"/>
              <w:rPr>
                <w:lang w:val="sr-Latn-RS"/>
              </w:rPr>
            </w:pPr>
          </w:p>
        </w:tc>
      </w:tr>
      <w:tr w:rsidR="002440CD" w:rsidTr="00207374">
        <w:tc>
          <w:tcPr>
            <w:tcW w:w="3348" w:type="dxa"/>
            <w:shd w:val="clear" w:color="auto" w:fill="CC9900"/>
            <w:vAlign w:val="center"/>
          </w:tcPr>
          <w:p w:rsidR="002440CD" w:rsidRPr="002440CD" w:rsidRDefault="002440CD" w:rsidP="002440CD">
            <w:pPr>
              <w:spacing w:after="120"/>
              <w:rPr>
                <w:b/>
                <w:lang w:val="sr-Latn-RS"/>
              </w:rPr>
            </w:pPr>
            <w:r w:rsidRPr="002440CD">
              <w:rPr>
                <w:b/>
                <w:lang w:val="sr-Latn-RS"/>
              </w:rPr>
              <w:t>Datum prijema robe</w:t>
            </w:r>
          </w:p>
        </w:tc>
        <w:tc>
          <w:tcPr>
            <w:tcW w:w="6930" w:type="dxa"/>
          </w:tcPr>
          <w:p w:rsidR="002440CD" w:rsidRDefault="002440CD" w:rsidP="002440CD">
            <w:pPr>
              <w:spacing w:after="120"/>
              <w:jc w:val="both"/>
              <w:rPr>
                <w:lang w:val="sr-Latn-RS"/>
              </w:rPr>
            </w:pPr>
          </w:p>
        </w:tc>
      </w:tr>
      <w:tr w:rsidR="002440CD" w:rsidTr="00207374">
        <w:tc>
          <w:tcPr>
            <w:tcW w:w="3348" w:type="dxa"/>
            <w:shd w:val="clear" w:color="auto" w:fill="CC9900"/>
            <w:vAlign w:val="center"/>
          </w:tcPr>
          <w:p w:rsidR="002440CD" w:rsidRPr="002440CD" w:rsidRDefault="002440CD" w:rsidP="002440CD">
            <w:pPr>
              <w:spacing w:after="120"/>
              <w:rPr>
                <w:b/>
                <w:lang w:val="sr-Latn-RS"/>
              </w:rPr>
            </w:pPr>
            <w:r w:rsidRPr="002440CD">
              <w:rPr>
                <w:b/>
                <w:lang w:val="sr-Latn-RS"/>
              </w:rPr>
              <w:t>Broj računa</w:t>
            </w:r>
          </w:p>
        </w:tc>
        <w:tc>
          <w:tcPr>
            <w:tcW w:w="6930" w:type="dxa"/>
          </w:tcPr>
          <w:p w:rsidR="002440CD" w:rsidRDefault="002440CD" w:rsidP="002440CD">
            <w:pPr>
              <w:spacing w:after="120"/>
              <w:jc w:val="both"/>
              <w:rPr>
                <w:lang w:val="sr-Latn-RS"/>
              </w:rPr>
            </w:pPr>
          </w:p>
        </w:tc>
      </w:tr>
      <w:tr w:rsidR="002440CD" w:rsidTr="00207374">
        <w:tc>
          <w:tcPr>
            <w:tcW w:w="3348" w:type="dxa"/>
            <w:shd w:val="clear" w:color="auto" w:fill="CC9900"/>
            <w:vAlign w:val="center"/>
          </w:tcPr>
          <w:p w:rsidR="002440CD" w:rsidRPr="002440CD" w:rsidRDefault="002440CD" w:rsidP="002440CD">
            <w:pPr>
              <w:spacing w:after="120"/>
              <w:rPr>
                <w:b/>
                <w:lang w:val="sr-Latn-RS"/>
              </w:rPr>
            </w:pPr>
            <w:r w:rsidRPr="002440CD">
              <w:rPr>
                <w:b/>
                <w:lang w:val="sr-Latn-RS"/>
              </w:rPr>
              <w:t>Cena kupljenog proizvoda</w:t>
            </w:r>
          </w:p>
        </w:tc>
        <w:tc>
          <w:tcPr>
            <w:tcW w:w="6930" w:type="dxa"/>
          </w:tcPr>
          <w:p w:rsidR="002440CD" w:rsidRDefault="002440CD" w:rsidP="002440CD">
            <w:pPr>
              <w:spacing w:after="120"/>
              <w:jc w:val="both"/>
              <w:rPr>
                <w:lang w:val="sr-Latn-RS"/>
              </w:rPr>
            </w:pPr>
          </w:p>
        </w:tc>
      </w:tr>
    </w:tbl>
    <w:p w:rsidR="002440CD" w:rsidRDefault="002440CD" w:rsidP="002440CD">
      <w:pPr>
        <w:spacing w:after="120" w:line="240" w:lineRule="auto"/>
        <w:jc w:val="both"/>
        <w:rPr>
          <w:lang w:val="sr-Latn-RS"/>
        </w:rPr>
      </w:pPr>
    </w:p>
    <w:p w:rsidR="002440CD" w:rsidRDefault="002440CD" w:rsidP="002440CD">
      <w:pPr>
        <w:jc w:val="both"/>
        <w:rPr>
          <w:lang w:val="sr-Latn-RS"/>
        </w:rPr>
      </w:pPr>
      <w:r w:rsidRPr="002440CD">
        <w:rPr>
          <w:lang w:val="sr-Latn-RS"/>
        </w:rPr>
        <w:t>Potroš</w:t>
      </w:r>
      <w:r>
        <w:rPr>
          <w:lang w:val="sr-Latn-RS"/>
        </w:rPr>
        <w:t>ač svojim potpisom potvrđuje:</w:t>
      </w:r>
    </w:p>
    <w:p w:rsidR="002440CD" w:rsidRDefault="002440CD" w:rsidP="002440CD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 w:rsidRPr="002440CD">
        <w:rPr>
          <w:lang w:val="sr-Latn-RS"/>
        </w:rPr>
        <w:t>Da je saglasan da mu prodavac Odluku po podnetoj reklamaciji dostavi elektronskim pu</w:t>
      </w:r>
      <w:r>
        <w:rPr>
          <w:lang w:val="sr-Latn-RS"/>
        </w:rPr>
        <w:t>tem na njegovu e-mail adresu;</w:t>
      </w:r>
    </w:p>
    <w:p w:rsidR="00207374" w:rsidRDefault="002440CD" w:rsidP="002440CD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 w:rsidRPr="002440CD">
        <w:rPr>
          <w:lang w:val="sr-Latn-RS"/>
        </w:rPr>
        <w:t>Da je saglasan da u slučaju opravdane reklamacije ugovoreni rok za ispunjenje zahteva iz reklamacije bude 15 dana</w:t>
      </w:r>
      <w:r w:rsidR="00207374">
        <w:rPr>
          <w:lang w:val="sr-Latn-RS"/>
        </w:rPr>
        <w:t xml:space="preserve"> od dana prijema reklamacije;</w:t>
      </w:r>
    </w:p>
    <w:p w:rsidR="00207374" w:rsidRDefault="002440CD" w:rsidP="002440CD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 w:rsidRPr="002440CD">
        <w:rPr>
          <w:lang w:val="sr-Latn-RS"/>
        </w:rPr>
        <w:t xml:space="preserve">Da je saglasan da se kao datum podnošenja reklamacije tretira datum kada </w:t>
      </w:r>
      <w:r w:rsidR="00207374">
        <w:rPr>
          <w:lang w:val="sr-Latn-RS"/>
        </w:rPr>
        <w:t>Ivan Nešić PR AgroPremium</w:t>
      </w:r>
      <w:r w:rsidRPr="002440CD">
        <w:rPr>
          <w:lang w:val="sr-Latn-RS"/>
        </w:rPr>
        <w:t xml:space="preserve"> primi preporučenu pošiljku na adresu: </w:t>
      </w:r>
      <w:r w:rsidR="00207374">
        <w:rPr>
          <w:lang w:val="sr-Latn-RS"/>
        </w:rPr>
        <w:t>Kovačeva</w:t>
      </w:r>
      <w:r w:rsidRPr="002440CD">
        <w:rPr>
          <w:lang w:val="sr-Latn-RS"/>
        </w:rPr>
        <w:t xml:space="preserve"> </w:t>
      </w:r>
      <w:r w:rsidR="00207374">
        <w:rPr>
          <w:lang w:val="sr-Latn-RS"/>
        </w:rPr>
        <w:t>3</w:t>
      </w:r>
      <w:r w:rsidRPr="002440CD">
        <w:rPr>
          <w:lang w:val="sr-Latn-RS"/>
        </w:rPr>
        <w:t xml:space="preserve">, </w:t>
      </w:r>
      <w:r w:rsidR="00207374">
        <w:rPr>
          <w:lang w:val="sr-Latn-RS"/>
        </w:rPr>
        <w:t>Milatovac, 34227</w:t>
      </w:r>
      <w:r w:rsidRPr="002440CD">
        <w:rPr>
          <w:lang w:val="sr-Latn-RS"/>
        </w:rPr>
        <w:t xml:space="preserve"> </w:t>
      </w:r>
      <w:r w:rsidR="00207374">
        <w:rPr>
          <w:lang w:val="sr-Latn-RS"/>
        </w:rPr>
        <w:t>Batočina.</w:t>
      </w:r>
    </w:p>
    <w:p w:rsidR="005831A4" w:rsidRDefault="002440CD" w:rsidP="002440CD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 w:rsidRPr="002440CD">
        <w:rPr>
          <w:lang w:val="sr-Latn-RS"/>
        </w:rPr>
        <w:t xml:space="preserve">Da je u slučaju opravdane reklamacije njegov zahtev iz reklamacije: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630"/>
        <w:gridCol w:w="7560"/>
      </w:tblGrid>
      <w:tr w:rsidR="005831A4" w:rsidTr="005831A4">
        <w:tc>
          <w:tcPr>
            <w:tcW w:w="630" w:type="dxa"/>
          </w:tcPr>
          <w:p w:rsidR="005831A4" w:rsidRDefault="005831A4" w:rsidP="005831A4">
            <w:pPr>
              <w:jc w:val="both"/>
              <w:rPr>
                <w:lang w:val="sr-Latn-RS"/>
              </w:rPr>
            </w:pPr>
          </w:p>
        </w:tc>
        <w:tc>
          <w:tcPr>
            <w:tcW w:w="7560" w:type="dxa"/>
          </w:tcPr>
          <w:p w:rsidR="005831A4" w:rsidRPr="005831A4" w:rsidRDefault="005831A4" w:rsidP="005831A4">
            <w:pPr>
              <w:jc w:val="both"/>
              <w:rPr>
                <w:b/>
                <w:lang w:val="sr-Latn-RS"/>
              </w:rPr>
            </w:pPr>
            <w:r w:rsidRPr="005831A4">
              <w:rPr>
                <w:b/>
                <w:lang w:val="sr-Latn-RS"/>
              </w:rPr>
              <w:t>Otklanjanje nedostatka na proizvodu o trošku prodavca</w:t>
            </w:r>
          </w:p>
        </w:tc>
      </w:tr>
      <w:tr w:rsidR="005831A4" w:rsidTr="005831A4">
        <w:tc>
          <w:tcPr>
            <w:tcW w:w="630" w:type="dxa"/>
          </w:tcPr>
          <w:p w:rsidR="005831A4" w:rsidRDefault="005831A4" w:rsidP="005831A4">
            <w:pPr>
              <w:jc w:val="both"/>
              <w:rPr>
                <w:lang w:val="sr-Latn-RS"/>
              </w:rPr>
            </w:pPr>
          </w:p>
        </w:tc>
        <w:tc>
          <w:tcPr>
            <w:tcW w:w="7560" w:type="dxa"/>
          </w:tcPr>
          <w:p w:rsidR="005831A4" w:rsidRPr="005831A4" w:rsidRDefault="005831A4" w:rsidP="005831A4">
            <w:pPr>
              <w:jc w:val="both"/>
              <w:rPr>
                <w:b/>
                <w:lang w:val="sr-Latn-RS"/>
              </w:rPr>
            </w:pPr>
            <w:r w:rsidRPr="005831A4">
              <w:rPr>
                <w:b/>
                <w:lang w:val="sr-Latn-RS"/>
              </w:rPr>
              <w:t>Zamena proizvoda sa nedostatkom za nov ispravan</w:t>
            </w:r>
          </w:p>
        </w:tc>
      </w:tr>
      <w:tr w:rsidR="005831A4" w:rsidTr="005831A4">
        <w:tc>
          <w:tcPr>
            <w:tcW w:w="630" w:type="dxa"/>
          </w:tcPr>
          <w:p w:rsidR="005831A4" w:rsidRDefault="005831A4" w:rsidP="005831A4">
            <w:pPr>
              <w:jc w:val="both"/>
              <w:rPr>
                <w:lang w:val="sr-Latn-RS"/>
              </w:rPr>
            </w:pPr>
          </w:p>
        </w:tc>
        <w:tc>
          <w:tcPr>
            <w:tcW w:w="7560" w:type="dxa"/>
          </w:tcPr>
          <w:p w:rsidR="005831A4" w:rsidRPr="005831A4" w:rsidRDefault="005831A4" w:rsidP="005831A4">
            <w:pPr>
              <w:jc w:val="both"/>
              <w:rPr>
                <w:b/>
                <w:lang w:val="sr-Latn-RS"/>
              </w:rPr>
            </w:pPr>
            <w:r w:rsidRPr="005831A4">
              <w:rPr>
                <w:b/>
                <w:lang w:val="sr-Latn-RS"/>
              </w:rPr>
              <w:t>Umanjenje cene</w:t>
            </w:r>
          </w:p>
        </w:tc>
      </w:tr>
      <w:tr w:rsidR="005831A4" w:rsidTr="005831A4">
        <w:tc>
          <w:tcPr>
            <w:tcW w:w="630" w:type="dxa"/>
          </w:tcPr>
          <w:p w:rsidR="005831A4" w:rsidRDefault="005831A4" w:rsidP="005831A4">
            <w:pPr>
              <w:jc w:val="both"/>
              <w:rPr>
                <w:lang w:val="sr-Latn-RS"/>
              </w:rPr>
            </w:pPr>
          </w:p>
        </w:tc>
        <w:tc>
          <w:tcPr>
            <w:tcW w:w="7560" w:type="dxa"/>
          </w:tcPr>
          <w:p w:rsidR="005831A4" w:rsidRPr="005831A4" w:rsidRDefault="005831A4" w:rsidP="005831A4">
            <w:pPr>
              <w:jc w:val="both"/>
              <w:rPr>
                <w:b/>
                <w:lang w:val="sr-Latn-RS"/>
              </w:rPr>
            </w:pPr>
            <w:r w:rsidRPr="005831A4">
              <w:rPr>
                <w:b/>
                <w:lang w:val="sr-Latn-RS"/>
              </w:rPr>
              <w:t>Povraćaj plaćene kupoprodajne cene</w:t>
            </w:r>
          </w:p>
        </w:tc>
      </w:tr>
    </w:tbl>
    <w:p w:rsidR="005831A4" w:rsidRPr="005831A4" w:rsidRDefault="005831A4" w:rsidP="005831A4">
      <w:pPr>
        <w:ind w:firstLine="720"/>
        <w:jc w:val="both"/>
        <w:rPr>
          <w:b/>
          <w:color w:val="C00000"/>
          <w:lang w:val="sr-Latn-RS"/>
        </w:rPr>
      </w:pPr>
      <w:r w:rsidRPr="005831A4">
        <w:rPr>
          <w:b/>
          <w:color w:val="C00000"/>
          <w:lang w:val="sr-Latn-RS"/>
        </w:rPr>
        <w:t>O</w:t>
      </w:r>
      <w:r w:rsidR="002440CD" w:rsidRPr="005831A4">
        <w:rPr>
          <w:b/>
          <w:color w:val="C00000"/>
          <w:lang w:val="sr-Latn-RS"/>
        </w:rPr>
        <w:t>bavezno ozna</w:t>
      </w:r>
      <w:r w:rsidRPr="005831A4">
        <w:rPr>
          <w:b/>
          <w:color w:val="C00000"/>
          <w:lang w:val="sr-Latn-RS"/>
        </w:rPr>
        <w:t>čiti jednu od ponuđenih opcija.</w:t>
      </w:r>
    </w:p>
    <w:p w:rsidR="00207374" w:rsidRDefault="002440CD" w:rsidP="005831A4">
      <w:pPr>
        <w:ind w:left="5400" w:firstLine="360"/>
        <w:jc w:val="both"/>
        <w:rPr>
          <w:lang w:val="sr-Latn-RS"/>
        </w:rPr>
      </w:pPr>
      <w:r w:rsidRPr="00207374">
        <w:rPr>
          <w:lang w:val="sr-Latn-RS"/>
        </w:rPr>
        <w:t>Potpis kupca: ___________________</w:t>
      </w:r>
      <w:r w:rsidR="00207374">
        <w:rPr>
          <w:lang w:val="sr-Latn-RS"/>
        </w:rPr>
        <w:t>______</w:t>
      </w:r>
      <w:r w:rsidRPr="00207374">
        <w:rPr>
          <w:lang w:val="sr-Latn-RS"/>
        </w:rPr>
        <w:t xml:space="preserve">__ </w:t>
      </w:r>
    </w:p>
    <w:p w:rsidR="00207374" w:rsidRDefault="00207374" w:rsidP="00207374">
      <w:pPr>
        <w:ind w:left="360"/>
        <w:jc w:val="both"/>
        <w:rPr>
          <w:lang w:val="sr-Latn-RS"/>
        </w:rPr>
      </w:pPr>
    </w:p>
    <w:p w:rsidR="00DA0DAE" w:rsidRPr="00207374" w:rsidRDefault="002440CD" w:rsidP="00207374">
      <w:pPr>
        <w:ind w:left="360"/>
        <w:jc w:val="both"/>
        <w:rPr>
          <w:lang w:val="sr-Latn-RS"/>
        </w:rPr>
      </w:pPr>
      <w:r w:rsidRPr="00207374">
        <w:rPr>
          <w:lang w:val="sr-Latn-RS"/>
        </w:rPr>
        <w:t xml:space="preserve">Obrazac Zahteva odštampati, popuniti sve tražene podatke i potpisati. Svi podaci se čuvaju i obrađuju u skladu sa Zakonom o zaštiti podataka o ličnosti. Zahtev zajedno sa reklamiranom robom, računom, kopijom računa ili drugim dokazom o kupovini, dostaviti preporučenom poštom na adresu: </w:t>
      </w:r>
      <w:r w:rsidR="00207374">
        <w:rPr>
          <w:lang w:val="sr-Latn-RS"/>
        </w:rPr>
        <w:t>Ivan Nešić PR AgroPremium</w:t>
      </w:r>
      <w:r w:rsidRPr="00207374">
        <w:rPr>
          <w:lang w:val="sr-Latn-RS"/>
        </w:rPr>
        <w:t xml:space="preserve">, </w:t>
      </w:r>
      <w:r w:rsidR="00207374">
        <w:rPr>
          <w:lang w:val="sr-Latn-RS"/>
        </w:rPr>
        <w:t>kovačeva 3, Milatovac, 34227</w:t>
      </w:r>
      <w:r w:rsidRPr="00207374">
        <w:rPr>
          <w:lang w:val="sr-Latn-RS"/>
        </w:rPr>
        <w:t xml:space="preserve"> </w:t>
      </w:r>
      <w:r w:rsidR="00207374">
        <w:rPr>
          <w:lang w:val="sr-Latn-RS"/>
        </w:rPr>
        <w:t xml:space="preserve">Batočina ili skenirano putem e-mail adrese: </w:t>
      </w:r>
      <w:hyperlink r:id="rId8" w:history="1">
        <w:r w:rsidR="007D68EF" w:rsidRPr="000525EF">
          <w:rPr>
            <w:rStyle w:val="Hyperlink"/>
            <w:lang w:val="sr-Latn-RS"/>
          </w:rPr>
          <w:t>agropremium.rs</w:t>
        </w:r>
        <w:r w:rsidR="007D68EF" w:rsidRPr="000525EF">
          <w:rPr>
            <w:rStyle w:val="Hyperlink"/>
          </w:rPr>
          <w:t>@</w:t>
        </w:r>
        <w:r w:rsidR="007D68EF" w:rsidRPr="000525EF">
          <w:rPr>
            <w:rStyle w:val="Hyperlink"/>
            <w:lang w:val="sr-Latn-RS"/>
          </w:rPr>
          <w:t>gmail.com</w:t>
        </w:r>
      </w:hyperlink>
      <w:r w:rsidR="00207374">
        <w:rPr>
          <w:lang w:val="sr-Latn-RS"/>
        </w:rPr>
        <w:t xml:space="preserve">. </w:t>
      </w:r>
      <w:bookmarkStart w:id="0" w:name="_GoBack"/>
      <w:bookmarkEnd w:id="0"/>
    </w:p>
    <w:sectPr w:rsidR="00DA0DAE" w:rsidRPr="00207374" w:rsidSect="00207374">
      <w:head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BB4" w:rsidRDefault="00F50BB4" w:rsidP="002440CD">
      <w:pPr>
        <w:spacing w:after="0" w:line="240" w:lineRule="auto"/>
      </w:pPr>
      <w:r>
        <w:separator/>
      </w:r>
    </w:p>
  </w:endnote>
  <w:endnote w:type="continuationSeparator" w:id="0">
    <w:p w:rsidR="00F50BB4" w:rsidRDefault="00F50BB4" w:rsidP="0024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BB4" w:rsidRDefault="00F50BB4" w:rsidP="002440CD">
      <w:pPr>
        <w:spacing w:after="0" w:line="240" w:lineRule="auto"/>
      </w:pPr>
      <w:r>
        <w:separator/>
      </w:r>
    </w:p>
  </w:footnote>
  <w:footnote w:type="continuationSeparator" w:id="0">
    <w:p w:rsidR="00F50BB4" w:rsidRDefault="00F50BB4" w:rsidP="00244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CD" w:rsidRDefault="002440CD">
    <w:pPr>
      <w:pStyle w:val="Header"/>
      <w:pBdr>
        <w:bottom w:val="single" w:sz="12" w:space="1" w:color="auto"/>
      </w:pBdr>
    </w:pPr>
    <w:r>
      <w:rPr>
        <w:noProof/>
      </w:rPr>
      <w:drawing>
        <wp:inline distT="0" distB="0" distL="0" distR="0" wp14:anchorId="727DD076" wp14:editId="5FB32508">
          <wp:extent cx="5943600" cy="11887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 AP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8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40CD" w:rsidRPr="002440CD" w:rsidRDefault="002440CD">
    <w:pPr>
      <w:pStyle w:val="Header"/>
      <w:rPr>
        <w:b/>
        <w:color w:val="6633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958D3"/>
    <w:multiLevelType w:val="hybridMultilevel"/>
    <w:tmpl w:val="24A09934"/>
    <w:lvl w:ilvl="0" w:tplc="A5EE235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14B3E"/>
    <w:multiLevelType w:val="hybridMultilevel"/>
    <w:tmpl w:val="E1E0DBEC"/>
    <w:lvl w:ilvl="0" w:tplc="7C2AB7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CD"/>
    <w:rsid w:val="00207374"/>
    <w:rsid w:val="002440CD"/>
    <w:rsid w:val="005831A4"/>
    <w:rsid w:val="007D68EF"/>
    <w:rsid w:val="007E380C"/>
    <w:rsid w:val="00D4478B"/>
    <w:rsid w:val="00DA0DAE"/>
    <w:rsid w:val="00F5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0CD"/>
  </w:style>
  <w:style w:type="paragraph" w:styleId="Footer">
    <w:name w:val="footer"/>
    <w:basedOn w:val="Normal"/>
    <w:link w:val="FooterChar"/>
    <w:uiPriority w:val="99"/>
    <w:unhideWhenUsed/>
    <w:rsid w:val="0024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0CD"/>
  </w:style>
  <w:style w:type="paragraph" w:styleId="BalloonText">
    <w:name w:val="Balloon Text"/>
    <w:basedOn w:val="Normal"/>
    <w:link w:val="BalloonTextChar"/>
    <w:uiPriority w:val="99"/>
    <w:semiHidden/>
    <w:unhideWhenUsed/>
    <w:rsid w:val="00244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0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40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3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0CD"/>
  </w:style>
  <w:style w:type="paragraph" w:styleId="Footer">
    <w:name w:val="footer"/>
    <w:basedOn w:val="Normal"/>
    <w:link w:val="FooterChar"/>
    <w:uiPriority w:val="99"/>
    <w:unhideWhenUsed/>
    <w:rsid w:val="0024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0CD"/>
  </w:style>
  <w:style w:type="paragraph" w:styleId="BalloonText">
    <w:name w:val="Balloon Text"/>
    <w:basedOn w:val="Normal"/>
    <w:link w:val="BalloonTextChar"/>
    <w:uiPriority w:val="99"/>
    <w:semiHidden/>
    <w:unhideWhenUsed/>
    <w:rsid w:val="00244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0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40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premium.r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3</cp:revision>
  <dcterms:created xsi:type="dcterms:W3CDTF">2022-11-21T10:40:00Z</dcterms:created>
  <dcterms:modified xsi:type="dcterms:W3CDTF">2024-07-18T21:54:00Z</dcterms:modified>
</cp:coreProperties>
</file>